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B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B3">
        <w:rPr>
          <w:rFonts w:ascii="Times New Roman" w:hAnsi="Times New Roman" w:cs="Times New Roman"/>
          <w:b/>
          <w:sz w:val="28"/>
          <w:szCs w:val="28"/>
        </w:rPr>
        <w:t>2.12.2. Перечень документов, представляемых одновременно с заявкой о подключении к централизованной системе холодного водоснабжения</w:t>
      </w:r>
    </w:p>
    <w:p w:rsidR="00005BB3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нотариально заверенные копии правоустанавливающих документов на земельный участок;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</w:rPr>
        <w:t>сведения о назначении объекта, высоте и об этажности зданий, строений, сооружений.</w:t>
      </w:r>
    </w:p>
    <w:p w:rsidR="00005BB3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6148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03.04.</w:t>
      </w:r>
      <w:bookmarkStart w:id="0" w:name="_GoBack"/>
      <w:bookmarkEnd w:id="0"/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61483E"/>
    <w:rsid w:val="00972A41"/>
    <w:rsid w:val="00C703FB"/>
    <w:rsid w:val="00DA29C3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Станислав Анатольевич</dc:creator>
  <cp:keywords/>
  <dc:description/>
  <cp:lastModifiedBy>Kovalchuk_AV</cp:lastModifiedBy>
  <cp:revision>5</cp:revision>
  <dcterms:created xsi:type="dcterms:W3CDTF">2020-05-22T05:43:00Z</dcterms:created>
  <dcterms:modified xsi:type="dcterms:W3CDTF">2020-05-24T22:43:00Z</dcterms:modified>
</cp:coreProperties>
</file>